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本次考试的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应聘人员，请务必在报名前申领“山东省电子健康通行码”。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二、山东省电子健康通行码可通过“健康山东服务号”微信公众号、爱山东APP、支付宝“电子健康通行卡”等渠道申领。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，来自中、高风险地区所在城市（中、高风险地区以当地正式发布的为准）或有本土病例报告城市的应聘人员，要主动向招聘单位申报，并严格按照泰安市疫情防控要求做好疫情相关防控工作。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考试地点时，须接受体温测量、核验山东省电子健康通行码、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准考证和有效身份证件。来自山东省外的应聘人员或近14天内到过山东省外的应聘人员，还需提供考试前7天内新冠病毒核酸检测阴性证明。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持健康码非绿码的应聘人员，以及考试当天出现咳嗽、呼吸困难、腹泻、发热等症状，经专业评估和综合研判，能继续参加的，安排在备用地点进行。须接受隔离观察的，按照疫情防控有关规定，纳入本地疫情防控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六、请应聘人员加强防疫知识学习，主动减少外出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不必要的聚集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人员接触。每日自觉进行体温测量、记录及健康状况监测。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七、应聘人员参加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时，请预留充足的入场时间，建议至少提前1小时到达考点。应聘人员须听从考点工作人员指挥，保持“一米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线”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排队有序入场。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八、应聘人员应自备一次性医用口罩或医用外科口罩，除接受身份核验时按要求摘下口罩外，进出考试地点以及考试期间建议全程佩戴口罩（具体要求视疫情防控的总体要求确定）。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九、参加考试时，请应聘人员备齐个人防护用品，严格做好个人防护，保持手部卫生。合理安排交通和食宿，注意饮食卫生。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9"/>
    <w:rsid w:val="00865C29"/>
    <w:rsid w:val="008D6AAE"/>
    <w:rsid w:val="009B3C6E"/>
    <w:rsid w:val="00F907EB"/>
    <w:rsid w:val="27A87A2D"/>
    <w:rsid w:val="33362FAE"/>
    <w:rsid w:val="4D8016CD"/>
    <w:rsid w:val="5BE30C1A"/>
    <w:rsid w:val="6F365ED3"/>
    <w:rsid w:val="74F41C00"/>
    <w:rsid w:val="7774599D"/>
    <w:rsid w:val="777D72DD"/>
    <w:rsid w:val="7EFB2AC1"/>
    <w:rsid w:val="7FD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12</TotalTime>
  <ScaleCrop>false</ScaleCrop>
  <LinksUpToDate>false</LinksUpToDate>
  <CharactersWithSpaces>780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2021-05-20T08:49:00Z</dcterms:created>
  <dc:creator>ZQ</dc:creator>
  <cp:lastModifiedBy>小霸王'</cp:lastModifiedBy>
  <cp:lastPrinted>2021-09-08T08:38:00Z</cp:lastPrinted>
  <dcterms:modified xsi:type="dcterms:W3CDTF">2021-09-10T03:17:10Z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7103378EE7054891B991B6225B20BC03</vt:lpwstr>
  </property>
</Properties>
</file>